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4" w:rsidRDefault="002F7AEA" w:rsidP="002F7AEA">
      <w:pPr>
        <w:jc w:val="center"/>
        <w:rPr>
          <w:color w:val="000000"/>
          <w:sz w:val="18"/>
        </w:rPr>
      </w:pPr>
      <w:r w:rsidRPr="00F35CF6">
        <w:rPr>
          <w:color w:val="000000"/>
          <w:sz w:val="28"/>
        </w:rPr>
        <w:object w:dxaOrig="821" w:dyaOrig="1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51pt" o:ole="" fillcolor="window">
            <v:imagedata r:id="rId6" o:title="" gain="112993f" blacklevel="9830f"/>
          </v:shape>
          <o:OLEObject Type="Embed" ProgID="Word.Picture.8" ShapeID="_x0000_i1025" DrawAspect="Content" ObjectID="_1514718001" r:id="rId7"/>
        </w:object>
      </w:r>
    </w:p>
    <w:tbl>
      <w:tblPr>
        <w:tblW w:w="9610" w:type="dxa"/>
        <w:tblBorders>
          <w:bottom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94354" w:rsidRPr="00E4671C" w:rsidTr="00EE4B49">
        <w:tc>
          <w:tcPr>
            <w:tcW w:w="961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994354" w:rsidRDefault="00994354" w:rsidP="00EE4B49">
            <w:pPr>
              <w:pStyle w:val="8"/>
              <w:rPr>
                <w:color w:val="000000"/>
                <w:w w:val="150"/>
                <w:sz w:val="32"/>
              </w:rPr>
            </w:pPr>
            <w:r>
              <w:rPr>
                <w:color w:val="000000"/>
                <w:w w:val="150"/>
                <w:sz w:val="32"/>
              </w:rPr>
              <w:t xml:space="preserve">Г Л А В А </w:t>
            </w:r>
          </w:p>
          <w:p w:rsidR="00994354" w:rsidRDefault="00994354" w:rsidP="00EE4B49">
            <w:pPr>
              <w:pStyle w:val="1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муниципального района </w:t>
            </w:r>
            <w:proofErr w:type="gramStart"/>
            <w:r>
              <w:rPr>
                <w:rFonts w:ascii="Garamond" w:hAnsi="Garamond"/>
                <w:sz w:val="40"/>
              </w:rPr>
              <w:t>Алексеевский</w:t>
            </w:r>
            <w:proofErr w:type="gramEnd"/>
            <w:r>
              <w:rPr>
                <w:rFonts w:ascii="Garamond" w:hAnsi="Garamond"/>
                <w:sz w:val="40"/>
              </w:rPr>
              <w:t xml:space="preserve"> </w:t>
            </w:r>
          </w:p>
          <w:p w:rsidR="00994354" w:rsidRDefault="00994354" w:rsidP="00EE4B49">
            <w:pPr>
              <w:pStyle w:val="1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Самарской области</w:t>
            </w:r>
          </w:p>
          <w:p w:rsidR="00994354" w:rsidRDefault="00994354" w:rsidP="00EE4B49">
            <w:pPr>
              <w:pStyle w:val="a3"/>
            </w:pPr>
            <w:r>
              <w:t>Россия, 446640 Самарская область, Алексеевский район    с</w:t>
            </w:r>
            <w:proofErr w:type="gramStart"/>
            <w:r>
              <w:t>.А</w:t>
            </w:r>
            <w:proofErr w:type="gramEnd"/>
            <w:r>
              <w:t>лексеевка, ул. Советская , 7</w:t>
            </w:r>
          </w:p>
          <w:p w:rsidR="00994354" w:rsidRPr="00E4671C" w:rsidRDefault="00994354" w:rsidP="002F7AEA">
            <w:pPr>
              <w:jc w:val="center"/>
              <w:rPr>
                <w:b/>
                <w:sz w:val="28"/>
                <w:lang w:val="en-US"/>
              </w:rPr>
            </w:pPr>
            <w:r w:rsidRPr="007B6D20">
              <w:rPr>
                <w:sz w:val="26"/>
                <w:szCs w:val="26"/>
              </w:rPr>
              <w:sym w:font="Wingdings" w:char="0028"/>
            </w:r>
            <w:r w:rsidRPr="006B50E8">
              <w:rPr>
                <w:sz w:val="26"/>
                <w:szCs w:val="26"/>
                <w:lang w:val="fr-FR"/>
              </w:rPr>
              <w:t xml:space="preserve"> </w:t>
            </w:r>
            <w:r w:rsidRPr="00E4671C">
              <w:rPr>
                <w:color w:val="000000"/>
                <w:sz w:val="22"/>
                <w:szCs w:val="22"/>
                <w:lang w:val="en-US"/>
              </w:rPr>
              <w:t>8(84671) 222</w:t>
            </w:r>
            <w:r w:rsidR="002F7AEA" w:rsidRPr="00E4671C">
              <w:rPr>
                <w:color w:val="000000"/>
                <w:sz w:val="22"/>
                <w:szCs w:val="22"/>
                <w:lang w:val="en-US"/>
              </w:rPr>
              <w:t>97</w:t>
            </w:r>
            <w:r w:rsidRPr="00E4671C">
              <w:rPr>
                <w:color w:val="000000"/>
                <w:sz w:val="22"/>
                <w:szCs w:val="22"/>
                <w:lang w:val="en-US"/>
              </w:rPr>
              <w:t xml:space="preserve">;  </w:t>
            </w:r>
            <w:r w:rsidRPr="00F536A5">
              <w:rPr>
                <w:sz w:val="22"/>
                <w:szCs w:val="22"/>
                <w:lang w:val="fr-FR"/>
              </w:rPr>
              <w:t xml:space="preserve">fax: </w:t>
            </w:r>
            <w:r w:rsidRPr="00E4671C">
              <w:rPr>
                <w:color w:val="000000"/>
                <w:sz w:val="22"/>
                <w:szCs w:val="22"/>
                <w:lang w:val="en-US"/>
              </w:rPr>
              <w:t xml:space="preserve">8(84671) 21150, </w:t>
            </w:r>
            <w:r w:rsidRPr="00F536A5">
              <w:rPr>
                <w:sz w:val="22"/>
                <w:szCs w:val="22"/>
                <w:lang w:val="fr-FR"/>
              </w:rPr>
              <w:t xml:space="preserve"> </w:t>
            </w:r>
            <w:r w:rsidR="002F7AEA" w:rsidRPr="002F7AEA">
              <w:rPr>
                <w:color w:val="000000"/>
                <w:sz w:val="22"/>
              </w:rPr>
              <w:t>Е</w:t>
            </w:r>
            <w:r w:rsidR="002F7AEA" w:rsidRPr="00E4671C">
              <w:rPr>
                <w:color w:val="000000"/>
                <w:sz w:val="22"/>
                <w:lang w:val="en-US"/>
              </w:rPr>
              <w:t>-</w:t>
            </w:r>
            <w:r w:rsidR="002F7AEA" w:rsidRPr="002F7AEA">
              <w:rPr>
                <w:color w:val="000000"/>
                <w:sz w:val="22"/>
                <w:lang w:val="en-US"/>
              </w:rPr>
              <w:t>mail</w:t>
            </w:r>
            <w:r w:rsidR="002F7AEA" w:rsidRPr="00E4671C">
              <w:rPr>
                <w:color w:val="000000"/>
                <w:sz w:val="22"/>
                <w:lang w:val="en-US"/>
              </w:rPr>
              <w:t>:</w:t>
            </w:r>
            <w:r w:rsidR="002F7AEA" w:rsidRPr="00E4671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8" w:history="1">
              <w:r w:rsidR="002F7AEA" w:rsidRPr="002F7AEA">
                <w:rPr>
                  <w:rFonts w:eastAsia="Calibri"/>
                  <w:color w:val="000000"/>
                  <w:lang w:val="en-US" w:eastAsia="en-US"/>
                </w:rPr>
                <w:t>adm</w:t>
              </w:r>
              <w:r w:rsidR="002F7AEA" w:rsidRPr="00E4671C">
                <w:rPr>
                  <w:rFonts w:eastAsia="Calibri"/>
                  <w:color w:val="000000"/>
                  <w:lang w:val="en-US" w:eastAsia="en-US"/>
                </w:rPr>
                <w:t>@</w:t>
              </w:r>
              <w:r w:rsidR="002F7AEA" w:rsidRPr="002F7AEA">
                <w:rPr>
                  <w:rFonts w:eastAsia="Calibri"/>
                  <w:color w:val="000000"/>
                  <w:lang w:val="en-US" w:eastAsia="en-US"/>
                </w:rPr>
                <w:t>alexadm</w:t>
              </w:r>
              <w:r w:rsidR="002F7AEA" w:rsidRPr="00E4671C">
                <w:rPr>
                  <w:rFonts w:eastAsia="Calibri"/>
                  <w:color w:val="000000"/>
                  <w:lang w:val="en-US" w:eastAsia="en-US"/>
                </w:rPr>
                <w:t>63.</w:t>
              </w:r>
              <w:r w:rsidR="002F7AEA" w:rsidRPr="002F7AEA">
                <w:rPr>
                  <w:rFonts w:eastAsia="Calibri"/>
                  <w:color w:val="000000"/>
                  <w:lang w:val="en-US" w:eastAsia="en-US"/>
                </w:rPr>
                <w:t>ru</w:t>
              </w:r>
            </w:hyperlink>
            <w:r w:rsidR="002F7AEA" w:rsidRPr="00E4671C">
              <w:rPr>
                <w:rFonts w:ascii="Calibri" w:eastAsia="Calibri" w:hAnsi="Calibri"/>
                <w:b/>
                <w:color w:val="000000"/>
                <w:sz w:val="28"/>
                <w:szCs w:val="28"/>
                <w:u w:val="single"/>
                <w:lang w:val="en-US" w:eastAsia="en-US"/>
              </w:rPr>
              <w:t xml:space="preserve"> </w:t>
            </w:r>
            <w:r w:rsidR="002F7AEA" w:rsidRPr="00E4671C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994354" w:rsidRPr="00E4671C" w:rsidRDefault="00994354" w:rsidP="00994354">
      <w:pPr>
        <w:jc w:val="center"/>
        <w:rPr>
          <w:rFonts w:ascii="Garamond" w:hAnsi="Garamond"/>
          <w:b/>
          <w:sz w:val="32"/>
          <w:szCs w:val="32"/>
          <w:lang w:val="en-US"/>
        </w:rPr>
      </w:pPr>
    </w:p>
    <w:p w:rsidR="00994354" w:rsidRPr="00473C5C" w:rsidRDefault="00994354" w:rsidP="00994354">
      <w:pPr>
        <w:jc w:val="center"/>
        <w:rPr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ПОСТАНОВЛЕНИЕ</w:t>
      </w:r>
    </w:p>
    <w:p w:rsidR="00994354" w:rsidRDefault="00994354" w:rsidP="009943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Pr="00873C06">
        <w:rPr>
          <w:sz w:val="28"/>
          <w:szCs w:val="28"/>
        </w:rPr>
        <w:t>№</w:t>
      </w:r>
      <w:r>
        <w:rPr>
          <w:sz w:val="28"/>
          <w:szCs w:val="28"/>
        </w:rPr>
        <w:t>________</w:t>
      </w:r>
    </w:p>
    <w:p w:rsidR="002025E9" w:rsidRPr="002F7AEA" w:rsidRDefault="002F7AEA" w:rsidP="003C6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994354">
        <w:rPr>
          <w:b/>
          <w:bCs/>
          <w:sz w:val="28"/>
        </w:rPr>
        <w:t xml:space="preserve">Об утверждении </w:t>
      </w:r>
      <w:r w:rsidR="007D7D4A">
        <w:rPr>
          <w:b/>
          <w:bCs/>
          <w:sz w:val="28"/>
        </w:rPr>
        <w:t>с</w:t>
      </w:r>
      <w:r w:rsidR="00994354">
        <w:rPr>
          <w:b/>
          <w:bCs/>
          <w:sz w:val="28"/>
        </w:rPr>
        <w:t>хемы размещения нестационарных торговых объектов на территории муниципального района Алексеевский</w:t>
      </w:r>
      <w:r>
        <w:rPr>
          <w:b/>
          <w:bCs/>
          <w:sz w:val="28"/>
        </w:rPr>
        <w:t xml:space="preserve"> Самарской области на 201</w:t>
      </w:r>
      <w:r w:rsidR="007A0218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</w:t>
      </w:r>
    </w:p>
    <w:p w:rsidR="002D77F2" w:rsidRDefault="002D77F2" w:rsidP="003C6328">
      <w:pPr>
        <w:jc w:val="center"/>
        <w:rPr>
          <w:b/>
          <w:bCs/>
          <w:sz w:val="28"/>
        </w:rPr>
      </w:pPr>
    </w:p>
    <w:p w:rsidR="003C6328" w:rsidRDefault="000C21ED" w:rsidP="002D77F2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="002D77F2">
        <w:rPr>
          <w:sz w:val="28"/>
        </w:rPr>
        <w:t xml:space="preserve">В целях </w:t>
      </w:r>
      <w:r w:rsidR="002F7AEA">
        <w:rPr>
          <w:sz w:val="28"/>
        </w:rPr>
        <w:t>актуализации</w:t>
      </w:r>
      <w:r w:rsidR="002D77F2">
        <w:rPr>
          <w:sz w:val="28"/>
        </w:rPr>
        <w:t xml:space="preserve"> схемы размещения нестационарных торговых объектов на территории </w:t>
      </w:r>
      <w:r w:rsidR="00017B89">
        <w:rPr>
          <w:sz w:val="28"/>
        </w:rPr>
        <w:t>муниципального района</w:t>
      </w:r>
      <w:r w:rsidR="002D77F2">
        <w:rPr>
          <w:sz w:val="28"/>
        </w:rPr>
        <w:t xml:space="preserve"> Алексеевка, </w:t>
      </w:r>
      <w:r w:rsidR="002D77F2" w:rsidRPr="0003528F">
        <w:rPr>
          <w:b/>
          <w:sz w:val="28"/>
        </w:rPr>
        <w:t>ПОСТАНОВЛЯЮ</w:t>
      </w:r>
      <w:r w:rsidR="0003528F" w:rsidRPr="0003528F">
        <w:rPr>
          <w:b/>
          <w:sz w:val="28"/>
        </w:rPr>
        <w:t>:</w:t>
      </w:r>
    </w:p>
    <w:p w:rsidR="007D7D4A" w:rsidRDefault="007D7D4A" w:rsidP="002D77F2">
      <w:pPr>
        <w:jc w:val="both"/>
        <w:rPr>
          <w:b/>
          <w:sz w:val="28"/>
        </w:rPr>
      </w:pPr>
    </w:p>
    <w:p w:rsidR="007D7D4A" w:rsidRDefault="007D7D4A" w:rsidP="007D7D4A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F7AEA">
        <w:rPr>
          <w:sz w:val="28"/>
        </w:rPr>
        <w:t xml:space="preserve">Утвердить схему </w:t>
      </w:r>
      <w:r w:rsidR="005F2B6F">
        <w:rPr>
          <w:sz w:val="28"/>
        </w:rPr>
        <w:t xml:space="preserve">размещения </w:t>
      </w:r>
      <w:r w:rsidRPr="002F7AEA">
        <w:rPr>
          <w:sz w:val="28"/>
        </w:rPr>
        <w:t xml:space="preserve">нестационарных торговых объектов на территории </w:t>
      </w:r>
      <w:r w:rsidRPr="002F7AEA">
        <w:rPr>
          <w:bCs/>
          <w:sz w:val="28"/>
        </w:rPr>
        <w:t xml:space="preserve">муниципального района Алексеевский Самарской области </w:t>
      </w:r>
      <w:r w:rsidR="007A0218">
        <w:rPr>
          <w:bCs/>
          <w:sz w:val="28"/>
        </w:rPr>
        <w:t>на 2016</w:t>
      </w:r>
      <w:r w:rsidR="005F2B6F">
        <w:rPr>
          <w:bCs/>
          <w:sz w:val="28"/>
        </w:rPr>
        <w:t xml:space="preserve"> год</w:t>
      </w:r>
      <w:r w:rsidRPr="002F7AEA">
        <w:rPr>
          <w:sz w:val="28"/>
          <w:szCs w:val="28"/>
        </w:rPr>
        <w:t xml:space="preserve"> (прилагается).</w:t>
      </w:r>
    </w:p>
    <w:p w:rsidR="002F7AEA" w:rsidRPr="002F7AEA" w:rsidRDefault="007D7D4A" w:rsidP="002F7AEA">
      <w:pPr>
        <w:pStyle w:val="a5"/>
        <w:numPr>
          <w:ilvl w:val="0"/>
          <w:numId w:val="5"/>
        </w:numPr>
        <w:jc w:val="both"/>
        <w:rPr>
          <w:sz w:val="28"/>
        </w:rPr>
      </w:pPr>
      <w:proofErr w:type="gramStart"/>
      <w:r>
        <w:rPr>
          <w:sz w:val="28"/>
        </w:rPr>
        <w:t>П</w:t>
      </w:r>
      <w:r w:rsidR="0003528F" w:rsidRPr="002F7AEA">
        <w:rPr>
          <w:sz w:val="28"/>
        </w:rPr>
        <w:t xml:space="preserve">остановление Главы муниципального района Алексеевский </w:t>
      </w:r>
      <w:r w:rsidR="002C4474">
        <w:rPr>
          <w:sz w:val="28"/>
        </w:rPr>
        <w:t xml:space="preserve">Самарской области </w:t>
      </w:r>
      <w:r w:rsidR="0003528F" w:rsidRPr="002F7AEA">
        <w:rPr>
          <w:sz w:val="28"/>
        </w:rPr>
        <w:t xml:space="preserve">от </w:t>
      </w:r>
      <w:r w:rsidR="007A0218">
        <w:rPr>
          <w:sz w:val="28"/>
        </w:rPr>
        <w:t>28</w:t>
      </w:r>
      <w:r w:rsidR="0003528F" w:rsidRPr="002F7AEA">
        <w:rPr>
          <w:sz w:val="28"/>
        </w:rPr>
        <w:t>.0</w:t>
      </w:r>
      <w:r w:rsidR="007A0218">
        <w:rPr>
          <w:sz w:val="28"/>
        </w:rPr>
        <w:t>1</w:t>
      </w:r>
      <w:r w:rsidR="0003528F" w:rsidRPr="002F7AEA">
        <w:rPr>
          <w:sz w:val="28"/>
        </w:rPr>
        <w:t>.201</w:t>
      </w:r>
      <w:r w:rsidR="007A0218">
        <w:rPr>
          <w:sz w:val="28"/>
        </w:rPr>
        <w:t>5</w:t>
      </w:r>
      <w:r w:rsidR="0003528F" w:rsidRPr="002F7AEA">
        <w:rPr>
          <w:sz w:val="28"/>
        </w:rPr>
        <w:t>г. №</w:t>
      </w:r>
      <w:r w:rsidR="007A0218">
        <w:rPr>
          <w:sz w:val="28"/>
        </w:rPr>
        <w:t>16</w:t>
      </w:r>
      <w:r w:rsidR="002F7AEA">
        <w:rPr>
          <w:sz w:val="28"/>
        </w:rPr>
        <w:t xml:space="preserve"> «Об </w:t>
      </w:r>
      <w:r w:rsidR="002C4474">
        <w:rPr>
          <w:sz w:val="28"/>
        </w:rPr>
        <w:t xml:space="preserve">утверждении схемы </w:t>
      </w:r>
      <w:r w:rsidR="004A26D1">
        <w:rPr>
          <w:sz w:val="28"/>
        </w:rPr>
        <w:t xml:space="preserve">размещения </w:t>
      </w:r>
      <w:r w:rsidR="002C4474">
        <w:rPr>
          <w:sz w:val="28"/>
        </w:rPr>
        <w:t>нестационарных торговых объектов на территории муниципального района Алексеевский</w:t>
      </w:r>
      <w:r w:rsidR="007A0218">
        <w:rPr>
          <w:sz w:val="28"/>
        </w:rPr>
        <w:t xml:space="preserve"> Самарской области на 2015</w:t>
      </w:r>
      <w:r w:rsidR="004A26D1">
        <w:rPr>
          <w:sz w:val="28"/>
        </w:rPr>
        <w:t xml:space="preserve"> год</w:t>
      </w:r>
      <w:r w:rsidR="002C4474">
        <w:rPr>
          <w:sz w:val="28"/>
        </w:rPr>
        <w:t>»</w:t>
      </w:r>
      <w:r>
        <w:rPr>
          <w:sz w:val="28"/>
        </w:rPr>
        <w:t xml:space="preserve"> считать утратившим силу.</w:t>
      </w:r>
      <w:proofErr w:type="gramEnd"/>
    </w:p>
    <w:p w:rsidR="002F7AEA" w:rsidRDefault="002F7AEA" w:rsidP="00F1385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муниципального района Алексеевский</w:t>
      </w:r>
      <w:r w:rsidR="007D7D4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F7AEA" w:rsidRDefault="002F7AEA" w:rsidP="00F1385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F2B6F">
        <w:rPr>
          <w:sz w:val="28"/>
          <w:szCs w:val="28"/>
        </w:rPr>
        <w:t xml:space="preserve"> и распространяет свое действие на правоо</w:t>
      </w:r>
      <w:r w:rsidR="007A0218">
        <w:rPr>
          <w:sz w:val="28"/>
          <w:szCs w:val="28"/>
        </w:rPr>
        <w:t>тношения, возникшие с 01.01.2016</w:t>
      </w:r>
      <w:r w:rsidR="005F2B6F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2F7AEA" w:rsidRPr="002F7AEA" w:rsidRDefault="002F7AEA" w:rsidP="00F1385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 Главы муниципального района Алексеевский Серегина Ю.Н.</w:t>
      </w:r>
    </w:p>
    <w:p w:rsidR="00F1385D" w:rsidRDefault="00F1385D" w:rsidP="00F1385D">
      <w:pPr>
        <w:jc w:val="both"/>
        <w:rPr>
          <w:sz w:val="28"/>
          <w:szCs w:val="28"/>
        </w:rPr>
      </w:pPr>
    </w:p>
    <w:p w:rsidR="00F1385D" w:rsidRDefault="00F1385D" w:rsidP="00F1385D">
      <w:pPr>
        <w:jc w:val="both"/>
        <w:rPr>
          <w:sz w:val="28"/>
          <w:szCs w:val="28"/>
        </w:rPr>
      </w:pPr>
    </w:p>
    <w:p w:rsidR="00F1385D" w:rsidRPr="00F1385D" w:rsidRDefault="00F1385D" w:rsidP="00F1385D">
      <w:pPr>
        <w:pStyle w:val="2"/>
        <w:spacing w:after="0" w:line="240" w:lineRule="auto"/>
        <w:rPr>
          <w:b/>
          <w:bCs/>
          <w:sz w:val="28"/>
          <w:szCs w:val="28"/>
        </w:rPr>
      </w:pPr>
      <w:r w:rsidRPr="00F1385D">
        <w:rPr>
          <w:b/>
          <w:bCs/>
          <w:sz w:val="28"/>
          <w:szCs w:val="28"/>
        </w:rPr>
        <w:t xml:space="preserve">Глава </w:t>
      </w:r>
      <w:proofErr w:type="gramStart"/>
      <w:r w:rsidRPr="00F1385D">
        <w:rPr>
          <w:b/>
          <w:bCs/>
          <w:sz w:val="28"/>
          <w:szCs w:val="28"/>
        </w:rPr>
        <w:t>муниципального</w:t>
      </w:r>
      <w:proofErr w:type="gramEnd"/>
    </w:p>
    <w:p w:rsidR="00F1385D" w:rsidRPr="00F1385D" w:rsidRDefault="00F1385D" w:rsidP="00F1385D">
      <w:pPr>
        <w:jc w:val="both"/>
        <w:rPr>
          <w:sz w:val="28"/>
          <w:szCs w:val="28"/>
        </w:rPr>
      </w:pPr>
      <w:r w:rsidRPr="00F1385D">
        <w:rPr>
          <w:b/>
          <w:bCs/>
          <w:sz w:val="28"/>
          <w:szCs w:val="28"/>
        </w:rPr>
        <w:t xml:space="preserve">района </w:t>
      </w:r>
      <w:proofErr w:type="gramStart"/>
      <w:r w:rsidRPr="00F1385D">
        <w:rPr>
          <w:b/>
          <w:bCs/>
          <w:sz w:val="28"/>
          <w:szCs w:val="28"/>
        </w:rPr>
        <w:t>Алексеевский</w:t>
      </w:r>
      <w:proofErr w:type="gramEnd"/>
      <w:r w:rsidRPr="00F1385D">
        <w:rPr>
          <w:b/>
          <w:bCs/>
          <w:sz w:val="28"/>
          <w:szCs w:val="28"/>
        </w:rPr>
        <w:t xml:space="preserve">                                                                    А.Г. Уколов                                     </w:t>
      </w:r>
    </w:p>
    <w:p w:rsidR="007D7D4A" w:rsidRDefault="007D7D4A" w:rsidP="00F1385D">
      <w:pPr>
        <w:pStyle w:val="2"/>
        <w:spacing w:after="0" w:line="240" w:lineRule="auto"/>
        <w:rPr>
          <w:szCs w:val="28"/>
        </w:rPr>
      </w:pPr>
    </w:p>
    <w:p w:rsidR="007D7D4A" w:rsidRDefault="007D7D4A" w:rsidP="00F1385D">
      <w:pPr>
        <w:pStyle w:val="2"/>
        <w:spacing w:after="0" w:line="240" w:lineRule="auto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2C4474" w:rsidRPr="002C4474" w:rsidTr="00EE3C86">
        <w:tc>
          <w:tcPr>
            <w:tcW w:w="9286" w:type="dxa"/>
          </w:tcPr>
          <w:p w:rsidR="005F2B6F" w:rsidRPr="005F2B6F" w:rsidRDefault="007A0218" w:rsidP="005F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Булавина</w:t>
            </w:r>
            <w:bookmarkStart w:id="0" w:name="_GoBack"/>
            <w:bookmarkEnd w:id="0"/>
          </w:p>
          <w:p w:rsidR="002C4474" w:rsidRPr="005F2B6F" w:rsidRDefault="002F7AEA" w:rsidP="005F2B6F">
            <w:pPr>
              <w:rPr>
                <w:b/>
                <w:color w:val="000000"/>
                <w:sz w:val="20"/>
                <w:szCs w:val="20"/>
              </w:rPr>
            </w:pPr>
            <w:r w:rsidRPr="005F2B6F">
              <w:rPr>
                <w:sz w:val="20"/>
                <w:szCs w:val="20"/>
              </w:rPr>
              <w:t>(84671)222</w:t>
            </w:r>
            <w:r w:rsidR="00F1385D" w:rsidRPr="005F2B6F">
              <w:rPr>
                <w:sz w:val="20"/>
                <w:szCs w:val="20"/>
              </w:rPr>
              <w:t>78</w:t>
            </w:r>
          </w:p>
        </w:tc>
      </w:tr>
    </w:tbl>
    <w:p w:rsidR="002C4474" w:rsidRPr="002F7AEA" w:rsidRDefault="002C4474" w:rsidP="004A26D1">
      <w:pPr>
        <w:jc w:val="center"/>
      </w:pPr>
    </w:p>
    <w:sectPr w:rsidR="002C4474" w:rsidRPr="002F7AEA" w:rsidSect="004A26D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22E"/>
    <w:multiLevelType w:val="hybridMultilevel"/>
    <w:tmpl w:val="CC9AE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256902"/>
    <w:multiLevelType w:val="hybridMultilevel"/>
    <w:tmpl w:val="D354CA72"/>
    <w:lvl w:ilvl="0" w:tplc="AD96DE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3C6A8C"/>
    <w:multiLevelType w:val="hybridMultilevel"/>
    <w:tmpl w:val="CE6456A6"/>
    <w:lvl w:ilvl="0" w:tplc="19204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1F1"/>
    <w:multiLevelType w:val="hybridMultilevel"/>
    <w:tmpl w:val="67DA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03AB4"/>
    <w:multiLevelType w:val="hybridMultilevel"/>
    <w:tmpl w:val="7FF4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354"/>
    <w:rsid w:val="00017B89"/>
    <w:rsid w:val="0003528F"/>
    <w:rsid w:val="00054FA8"/>
    <w:rsid w:val="000C21ED"/>
    <w:rsid w:val="002025E9"/>
    <w:rsid w:val="002C4474"/>
    <w:rsid w:val="002D77F2"/>
    <w:rsid w:val="002F7AEA"/>
    <w:rsid w:val="00304E47"/>
    <w:rsid w:val="003C6328"/>
    <w:rsid w:val="004A26D1"/>
    <w:rsid w:val="004C1E75"/>
    <w:rsid w:val="005D111F"/>
    <w:rsid w:val="005F2B6F"/>
    <w:rsid w:val="006E7422"/>
    <w:rsid w:val="007A0218"/>
    <w:rsid w:val="007D7D4A"/>
    <w:rsid w:val="008547B4"/>
    <w:rsid w:val="00994354"/>
    <w:rsid w:val="009A72A2"/>
    <w:rsid w:val="00B46AB6"/>
    <w:rsid w:val="00CA0238"/>
    <w:rsid w:val="00D15FBA"/>
    <w:rsid w:val="00D26F89"/>
    <w:rsid w:val="00DF3179"/>
    <w:rsid w:val="00E4671C"/>
    <w:rsid w:val="00F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354"/>
    <w:pPr>
      <w:keepNext/>
      <w:jc w:val="center"/>
      <w:outlineLvl w:val="0"/>
    </w:pPr>
    <w:rPr>
      <w:b/>
    </w:rPr>
  </w:style>
  <w:style w:type="paragraph" w:styleId="8">
    <w:name w:val="heading 8"/>
    <w:basedOn w:val="a"/>
    <w:next w:val="a"/>
    <w:link w:val="80"/>
    <w:qFormat/>
    <w:rsid w:val="00994354"/>
    <w:pPr>
      <w:keepNext/>
      <w:overflowPunct w:val="0"/>
      <w:autoSpaceDE w:val="0"/>
      <w:autoSpaceDN w:val="0"/>
      <w:adjustRightInd w:val="0"/>
      <w:spacing w:after="120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35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943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94354"/>
    <w:pPr>
      <w:jc w:val="center"/>
    </w:pPr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994354"/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5">
    <w:name w:val="List Paragraph"/>
    <w:basedOn w:val="a"/>
    <w:uiPriority w:val="34"/>
    <w:qFormat/>
    <w:rsid w:val="00F1385D"/>
    <w:pPr>
      <w:ind w:left="720"/>
      <w:contextualSpacing/>
    </w:pPr>
  </w:style>
  <w:style w:type="paragraph" w:customStyle="1" w:styleId="ConsPlusNormal">
    <w:name w:val="ConsPlusNormal"/>
    <w:rsid w:val="00F13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138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1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C447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7B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B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alexadm63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Зацепина С.И.</cp:lastModifiedBy>
  <cp:revision>14</cp:revision>
  <cp:lastPrinted>2016-01-19T10:13:00Z</cp:lastPrinted>
  <dcterms:created xsi:type="dcterms:W3CDTF">2012-07-03T10:10:00Z</dcterms:created>
  <dcterms:modified xsi:type="dcterms:W3CDTF">2016-01-19T10:14:00Z</dcterms:modified>
</cp:coreProperties>
</file>